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lang w:val="es-CO"/>
        </w:rPr>
        <w:alias w:val="Date"/>
        <w:tag w:val="Date"/>
        <w:id w:val="83643536"/>
        <w:placeholder>
          <w:docPart w:val="9886AC8D05134A7AB325014B21B5F74C"/>
        </w:placeholder>
        <w:date w:fullDate="2013-05-17T00:00:00Z">
          <w:dateFormat w:val="MMMM d, yyyy"/>
          <w:lid w:val="en-US"/>
          <w:storeMappedDataAs w:val="dateTime"/>
          <w:calendar w:val="gregorian"/>
        </w:date>
      </w:sdtPr>
      <w:sdtEndPr/>
      <w:sdtContent>
        <w:p w:rsidR="00810747" w:rsidRPr="00580FEA" w:rsidRDefault="002B6568" w:rsidP="003758C8">
          <w:pPr>
            <w:pStyle w:val="Heading1"/>
            <w:rPr>
              <w:b/>
              <w:color w:val="4F6228" w:themeColor="accent3" w:themeShade="80"/>
              <w:sz w:val="24"/>
            </w:rPr>
          </w:pPr>
          <w:r>
            <w:rPr>
              <w:b/>
              <w:color w:val="FF0000"/>
              <w:sz w:val="36"/>
              <w:szCs w:val="36"/>
            </w:rPr>
            <w:t>May 17,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580FEA" w:rsidTr="00B102CA">
        <w:tc>
          <w:tcPr>
            <w:tcW w:w="2136" w:type="dxa"/>
            <w:tcBorders>
              <w:bottom w:val="single" w:sz="4" w:space="0" w:color="auto"/>
            </w:tcBorders>
          </w:tcPr>
          <w:p w:rsidR="008723BB" w:rsidRPr="00580FEA" w:rsidRDefault="008723BB" w:rsidP="00CC0C1E">
            <w:pPr>
              <w:tabs>
                <w:tab w:val="left" w:pos="1620"/>
              </w:tabs>
            </w:pPr>
          </w:p>
        </w:tc>
        <w:tc>
          <w:tcPr>
            <w:tcW w:w="6504" w:type="dxa"/>
            <w:tcBorders>
              <w:bottom w:val="single" w:sz="4" w:space="0" w:color="auto"/>
            </w:tcBorders>
          </w:tcPr>
          <w:p w:rsidR="008723BB" w:rsidRPr="00580FEA" w:rsidRDefault="008723BB" w:rsidP="008723BB"/>
        </w:tc>
      </w:tr>
    </w:tbl>
    <w:p w:rsidR="00F217FD" w:rsidRDefault="00954A7D" w:rsidP="00F217FD">
      <w:pPr>
        <w:pStyle w:val="Heading2"/>
        <w:spacing w:before="480"/>
        <w:ind w:left="709" w:hanging="709"/>
        <w:rPr>
          <w:color w:val="4F6228" w:themeColor="accent3" w:themeShade="80"/>
          <w:sz w:val="28"/>
          <w:szCs w:val="28"/>
        </w:rPr>
      </w:pPr>
      <w:r>
        <w:rPr>
          <w:color w:val="4F6228" w:themeColor="accent3" w:themeShade="80"/>
          <w:sz w:val="28"/>
          <w:szCs w:val="28"/>
        </w:rPr>
        <w:t>Plan maestro 2025</w:t>
      </w:r>
    </w:p>
    <w:p w:rsidR="000148B6" w:rsidRPr="000148B6" w:rsidRDefault="00954A7D" w:rsidP="000148B6">
      <w:pPr>
        <w:pStyle w:val="ListParagraph"/>
        <w:numPr>
          <w:ilvl w:val="0"/>
          <w:numId w:val="38"/>
        </w:numPr>
        <w:spacing w:line="240" w:lineRule="auto"/>
        <w:rPr>
          <w:rFonts w:ascii="Arial" w:hAnsi="Arial" w:cs="Arial"/>
          <w:color w:val="000000"/>
          <w:szCs w:val="20"/>
          <w:lang w:val="es-CO" w:eastAsia="es-CO"/>
        </w:rPr>
      </w:pPr>
      <w:r w:rsidRPr="000148B6">
        <w:rPr>
          <w:lang w:val="es-CO"/>
        </w:rPr>
        <w:t>La junta directiva está trabajando en el desarrollo de un plan maestro para el colegio</w:t>
      </w:r>
      <w:r w:rsidR="000148B6" w:rsidRPr="000148B6">
        <w:rPr>
          <w:lang w:val="es-CO"/>
        </w:rPr>
        <w:t xml:space="preserve">, con vista al año 2025. Todos los profesores están invitados a participar en una lluvia de ideas en cuanto a </w:t>
      </w:r>
      <w:r w:rsidR="000148B6">
        <w:rPr>
          <w:lang w:val="es-CO"/>
        </w:rPr>
        <w:t xml:space="preserve">las </w:t>
      </w:r>
      <w:r w:rsidR="000148B6" w:rsidRPr="000148B6">
        <w:rPr>
          <w:lang w:val="es-CO"/>
        </w:rPr>
        <w:t xml:space="preserve">necesidades de </w:t>
      </w:r>
      <w:r w:rsidR="000148B6" w:rsidRPr="000148B6">
        <w:rPr>
          <w:b/>
          <w:lang w:val="es-CO"/>
        </w:rPr>
        <w:t>nuestra sección</w:t>
      </w:r>
      <w:r w:rsidR="000148B6" w:rsidRPr="000148B6">
        <w:rPr>
          <w:lang w:val="es-CO"/>
        </w:rPr>
        <w:t xml:space="preserve"> - </w:t>
      </w:r>
      <w:r w:rsidR="000148B6" w:rsidRPr="000148B6">
        <w:rPr>
          <w:rFonts w:ascii="Arial" w:hAnsi="Arial" w:cs="Arial"/>
          <w:color w:val="000000"/>
          <w:szCs w:val="20"/>
          <w:lang w:val="es-CO" w:eastAsia="es-CO"/>
        </w:rPr>
        <w:t>en t</w:t>
      </w:r>
      <w:r w:rsidR="000148B6">
        <w:rPr>
          <w:rFonts w:ascii="Arial" w:hAnsi="Arial" w:cs="Arial"/>
          <w:color w:val="000000"/>
          <w:szCs w:val="20"/>
          <w:lang w:val="es-CO" w:eastAsia="es-CO"/>
        </w:rPr>
        <w:t>é</w:t>
      </w:r>
      <w:r w:rsidR="000148B6" w:rsidRPr="000148B6">
        <w:rPr>
          <w:rFonts w:ascii="Arial" w:hAnsi="Arial" w:cs="Arial"/>
          <w:color w:val="000000"/>
          <w:szCs w:val="20"/>
          <w:lang w:val="es-CO" w:eastAsia="es-CO"/>
        </w:rPr>
        <w:t>rminos de espacios físicos</w:t>
      </w:r>
      <w:r w:rsidR="000148B6">
        <w:rPr>
          <w:rFonts w:ascii="Arial" w:hAnsi="Arial" w:cs="Arial"/>
          <w:color w:val="000000"/>
          <w:szCs w:val="20"/>
          <w:lang w:val="es-CO" w:eastAsia="es-CO"/>
        </w:rPr>
        <w:t xml:space="preserve"> abiertos o cerrados que se</w:t>
      </w:r>
      <w:r w:rsidR="000148B6" w:rsidRPr="000148B6">
        <w:rPr>
          <w:rFonts w:ascii="Arial" w:hAnsi="Arial" w:cs="Arial"/>
          <w:color w:val="000000"/>
          <w:szCs w:val="20"/>
          <w:lang w:val="es-CO" w:eastAsia="es-CO"/>
        </w:rPr>
        <w:t xml:space="preserve"> requiera en la actualidad y/o que se requieran en el futuro de acuerdo con la Visión del Colegio. </w:t>
      </w:r>
      <w:r w:rsidR="000148B6">
        <w:rPr>
          <w:rFonts w:ascii="Arial" w:hAnsi="Arial" w:cs="Arial"/>
          <w:color w:val="000000"/>
          <w:szCs w:val="20"/>
          <w:lang w:val="es-CO" w:eastAsia="es-CO"/>
        </w:rPr>
        <w:t>Este trabajo se realizará en cada grado y debe estar listo para el próximo viernes 24 de mayo.</w:t>
      </w:r>
    </w:p>
    <w:p w:rsidR="007C4E29" w:rsidRDefault="00D2413D" w:rsidP="007C4E2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Sistema de casas</w:t>
      </w:r>
    </w:p>
    <w:p w:rsidR="004A7046" w:rsidRPr="00B15782" w:rsidRDefault="00D2413D" w:rsidP="00B15782">
      <w:pPr>
        <w:pStyle w:val="ListParagraph"/>
        <w:numPr>
          <w:ilvl w:val="0"/>
          <w:numId w:val="31"/>
        </w:numPr>
        <w:rPr>
          <w:lang w:val="es-CO"/>
        </w:rPr>
      </w:pPr>
      <w:r>
        <w:rPr>
          <w:lang w:val="es-CO"/>
        </w:rPr>
        <w:t>Desde el próximo año escolar tendremos casas en la Preprimaria. Esto implica que los grupos ya no podrán llamarse por colores, dado que los colores que actualmente definen los grupos son los mismos de las casas</w:t>
      </w:r>
      <w:r w:rsidR="004A7046">
        <w:rPr>
          <w:lang w:val="es-CO"/>
        </w:rPr>
        <w:t>.</w:t>
      </w:r>
      <w:r w:rsidR="00D35B99">
        <w:rPr>
          <w:lang w:val="es-CO"/>
        </w:rPr>
        <w:t xml:space="preserve"> </w:t>
      </w:r>
      <w:r>
        <w:rPr>
          <w:lang w:val="es-CO"/>
        </w:rPr>
        <w:t>Se reciben sugerencias para nuevos nombres de los grupos. Además debemos tener en cuenta que se harán algunas actividades de casas.</w:t>
      </w:r>
    </w:p>
    <w:p w:rsidR="00993CA8" w:rsidRDefault="00617534" w:rsidP="007C4E2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Fotos</w:t>
      </w:r>
    </w:p>
    <w:p w:rsidR="00412BA9" w:rsidRPr="00FC6451" w:rsidRDefault="00FC6451" w:rsidP="00412BA9">
      <w:pPr>
        <w:pStyle w:val="ListParagraph"/>
        <w:numPr>
          <w:ilvl w:val="0"/>
          <w:numId w:val="29"/>
        </w:numPr>
        <w:rPr>
          <w:lang w:val="es-CO"/>
        </w:rPr>
      </w:pPr>
      <w:r w:rsidRPr="00FC6451">
        <w:rPr>
          <w:lang w:val="es-CO"/>
        </w:rPr>
        <w:t>Este lunes 20 de mayo</w:t>
      </w:r>
      <w:r>
        <w:rPr>
          <w:lang w:val="es-CO"/>
        </w:rPr>
        <w:t>, a las 7:20am</w:t>
      </w:r>
      <w:r w:rsidRPr="00FC6451">
        <w:rPr>
          <w:lang w:val="es-CO"/>
        </w:rPr>
        <w:t xml:space="preserve"> se tomará la foto de todo el grupo de profesores</w:t>
      </w:r>
      <w:r>
        <w:rPr>
          <w:lang w:val="es-CO"/>
        </w:rPr>
        <w:t>, para el anuario</w:t>
      </w:r>
      <w:r w:rsidR="00CD2EE0" w:rsidRPr="00FC6451">
        <w:rPr>
          <w:lang w:val="es-CO"/>
        </w:rPr>
        <w:t>.</w:t>
      </w:r>
      <w:r w:rsidRPr="00FC6451">
        <w:rPr>
          <w:lang w:val="es-CO"/>
        </w:rPr>
        <w:t xml:space="preserve"> Por favor venir elegantes</w:t>
      </w:r>
      <w:r>
        <w:rPr>
          <w:lang w:val="es-CO"/>
        </w:rPr>
        <w:t xml:space="preserve"> y bonitos</w:t>
      </w:r>
      <w:r w:rsidRPr="00FC6451">
        <w:rPr>
          <w:lang w:val="es-CO"/>
        </w:rPr>
        <w:t>.</w:t>
      </w:r>
    </w:p>
    <w:p w:rsidR="007C4E29" w:rsidRDefault="00617534" w:rsidP="007C4E2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Clase de Danza</w:t>
      </w:r>
    </w:p>
    <w:p w:rsidR="005E197D" w:rsidRDefault="00617534" w:rsidP="00252B41">
      <w:pPr>
        <w:pStyle w:val="ListParagraph"/>
        <w:numPr>
          <w:ilvl w:val="0"/>
          <w:numId w:val="30"/>
        </w:numPr>
        <w:rPr>
          <w:lang w:val="es-CO"/>
        </w:rPr>
      </w:pPr>
      <w:r>
        <w:rPr>
          <w:lang w:val="es-CO"/>
        </w:rPr>
        <w:t>El 24 de mayo no habrá clase de Danza</w:t>
      </w:r>
      <w:r w:rsidR="00FC6451">
        <w:rPr>
          <w:lang w:val="es-CO"/>
        </w:rPr>
        <w:t xml:space="preserve"> (ni ensayo de Danza)</w:t>
      </w:r>
      <w:r>
        <w:rPr>
          <w:lang w:val="es-CO"/>
        </w:rPr>
        <w:t xml:space="preserve"> porque la profesora Katherine es requerida en Bachillerato para calificar videos </w:t>
      </w:r>
      <w:r w:rsidR="00FC6451">
        <w:rPr>
          <w:lang w:val="es-CO"/>
        </w:rPr>
        <w:t>de baile de los estudiantes de esa sección</w:t>
      </w:r>
      <w:r w:rsidR="00703B2B">
        <w:rPr>
          <w:lang w:val="es-CO"/>
        </w:rPr>
        <w:t>.</w:t>
      </w:r>
    </w:p>
    <w:p w:rsidR="00252B41" w:rsidRDefault="00724E3E" w:rsidP="00252B41">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Inventario</w:t>
      </w:r>
    </w:p>
    <w:p w:rsidR="00724E3E" w:rsidRDefault="00724E3E" w:rsidP="00A439BB">
      <w:pPr>
        <w:pStyle w:val="ListParagraph"/>
        <w:numPr>
          <w:ilvl w:val="0"/>
          <w:numId w:val="30"/>
        </w:numPr>
        <w:rPr>
          <w:lang w:val="es-CO"/>
        </w:rPr>
      </w:pPr>
      <w:r>
        <w:rPr>
          <w:lang w:val="es-CO"/>
        </w:rPr>
        <w:t>Los niños pueden seguir llevando libros hasta la semana 36, lo cual quiere decir que deben devolverlos durante la semana 37, hasta el viernes 7 de junio</w:t>
      </w:r>
      <w:r w:rsidR="00C5570F">
        <w:rPr>
          <w:lang w:val="es-CO"/>
        </w:rPr>
        <w:t>.</w:t>
      </w:r>
    </w:p>
    <w:p w:rsidR="00993CA8" w:rsidRDefault="00724E3E" w:rsidP="00A439BB">
      <w:pPr>
        <w:pStyle w:val="ListParagraph"/>
        <w:numPr>
          <w:ilvl w:val="0"/>
          <w:numId w:val="30"/>
        </w:numPr>
        <w:rPr>
          <w:lang w:val="es-CO"/>
        </w:rPr>
      </w:pPr>
      <w:r>
        <w:rPr>
          <w:lang w:val="es-CO"/>
        </w:rPr>
        <w:t>Durante la semana 37 se revisará el inventario de cada salón, los profesores deben apuntarse la semana anterior para el horario que más les convenga – el horario se pegará en la sala de profesores.</w:t>
      </w:r>
      <w:bookmarkStart w:id="0" w:name="_GoBack"/>
      <w:bookmarkEnd w:id="0"/>
    </w:p>
    <w:sectPr w:rsidR="00993CA8"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4B6"/>
    <w:multiLevelType w:val="hybridMultilevel"/>
    <w:tmpl w:val="75DE1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1C93A11"/>
    <w:multiLevelType w:val="hybridMultilevel"/>
    <w:tmpl w:val="C72EA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F764B0"/>
    <w:multiLevelType w:val="hybridMultilevel"/>
    <w:tmpl w:val="FA6A6C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7065EF"/>
    <w:multiLevelType w:val="hybridMultilevel"/>
    <w:tmpl w:val="8954E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59A201F"/>
    <w:multiLevelType w:val="hybridMultilevel"/>
    <w:tmpl w:val="F5A07AE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71A142D"/>
    <w:multiLevelType w:val="hybridMultilevel"/>
    <w:tmpl w:val="690C5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F125CC"/>
    <w:multiLevelType w:val="hybridMultilevel"/>
    <w:tmpl w:val="3DC880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4344BC2"/>
    <w:multiLevelType w:val="hybridMultilevel"/>
    <w:tmpl w:val="3578B3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4566DD4"/>
    <w:multiLevelType w:val="hybridMultilevel"/>
    <w:tmpl w:val="3F32CA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FC46B68"/>
    <w:multiLevelType w:val="hybridMultilevel"/>
    <w:tmpl w:val="A1A6ED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6CA5BDD"/>
    <w:multiLevelType w:val="hybridMultilevel"/>
    <w:tmpl w:val="40F434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7B807C6"/>
    <w:multiLevelType w:val="hybridMultilevel"/>
    <w:tmpl w:val="531AA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AEB1AE1"/>
    <w:multiLevelType w:val="hybridMultilevel"/>
    <w:tmpl w:val="B2BC86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E7835D7"/>
    <w:multiLevelType w:val="hybridMultilevel"/>
    <w:tmpl w:val="6938E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35A12FF"/>
    <w:multiLevelType w:val="hybridMultilevel"/>
    <w:tmpl w:val="DA84BC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45B1FF9"/>
    <w:multiLevelType w:val="hybridMultilevel"/>
    <w:tmpl w:val="82324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80E7A3F"/>
    <w:multiLevelType w:val="hybridMultilevel"/>
    <w:tmpl w:val="3752A9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CCC6E92"/>
    <w:multiLevelType w:val="hybridMultilevel"/>
    <w:tmpl w:val="64462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F5C4D6D"/>
    <w:multiLevelType w:val="hybridMultilevel"/>
    <w:tmpl w:val="4BE635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FC75DA3"/>
    <w:multiLevelType w:val="hybridMultilevel"/>
    <w:tmpl w:val="EFA672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3B45927"/>
    <w:multiLevelType w:val="hybridMultilevel"/>
    <w:tmpl w:val="569881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61F32D1"/>
    <w:multiLevelType w:val="hybridMultilevel"/>
    <w:tmpl w:val="E7506C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6B073AB"/>
    <w:multiLevelType w:val="hybridMultilevel"/>
    <w:tmpl w:val="584A70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9C82919"/>
    <w:multiLevelType w:val="hybridMultilevel"/>
    <w:tmpl w:val="C76A9F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B186854"/>
    <w:multiLevelType w:val="hybridMultilevel"/>
    <w:tmpl w:val="4A003B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E8903AE"/>
    <w:multiLevelType w:val="hybridMultilevel"/>
    <w:tmpl w:val="954E80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EDD0314"/>
    <w:multiLevelType w:val="hybridMultilevel"/>
    <w:tmpl w:val="2DFEB8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F0B641B"/>
    <w:multiLevelType w:val="hybridMultilevel"/>
    <w:tmpl w:val="7CDEF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0CE77A2"/>
    <w:multiLevelType w:val="hybridMultilevel"/>
    <w:tmpl w:val="BD7CC6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17B6FA9"/>
    <w:multiLevelType w:val="hybridMultilevel"/>
    <w:tmpl w:val="01A2E4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8A251D8"/>
    <w:multiLevelType w:val="hybridMultilevel"/>
    <w:tmpl w:val="318E74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9732668"/>
    <w:multiLevelType w:val="hybridMultilevel"/>
    <w:tmpl w:val="A7866F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6B64300F"/>
    <w:multiLevelType w:val="hybridMultilevel"/>
    <w:tmpl w:val="EE20E9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22827D5"/>
    <w:multiLevelType w:val="hybridMultilevel"/>
    <w:tmpl w:val="3B5A6F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85F16F6"/>
    <w:multiLevelType w:val="hybridMultilevel"/>
    <w:tmpl w:val="15DAA3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9824044"/>
    <w:multiLevelType w:val="hybridMultilevel"/>
    <w:tmpl w:val="5DC4B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A125C6C"/>
    <w:multiLevelType w:val="hybridMultilevel"/>
    <w:tmpl w:val="DC681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
  </w:num>
  <w:num w:numId="4">
    <w:abstractNumId w:val="2"/>
  </w:num>
  <w:num w:numId="5">
    <w:abstractNumId w:val="36"/>
  </w:num>
  <w:num w:numId="6">
    <w:abstractNumId w:val="18"/>
  </w:num>
  <w:num w:numId="7">
    <w:abstractNumId w:val="3"/>
  </w:num>
  <w:num w:numId="8">
    <w:abstractNumId w:val="28"/>
  </w:num>
  <w:num w:numId="9">
    <w:abstractNumId w:val="12"/>
  </w:num>
  <w:num w:numId="10">
    <w:abstractNumId w:val="30"/>
  </w:num>
  <w:num w:numId="11">
    <w:abstractNumId w:val="10"/>
  </w:num>
  <w:num w:numId="12">
    <w:abstractNumId w:val="24"/>
  </w:num>
  <w:num w:numId="13">
    <w:abstractNumId w:val="5"/>
  </w:num>
  <w:num w:numId="14">
    <w:abstractNumId w:val="23"/>
  </w:num>
  <w:num w:numId="15">
    <w:abstractNumId w:val="0"/>
  </w:num>
  <w:num w:numId="16">
    <w:abstractNumId w:val="20"/>
  </w:num>
  <w:num w:numId="17">
    <w:abstractNumId w:val="8"/>
  </w:num>
  <w:num w:numId="18">
    <w:abstractNumId w:val="35"/>
  </w:num>
  <w:num w:numId="19">
    <w:abstractNumId w:val="21"/>
  </w:num>
  <w:num w:numId="20">
    <w:abstractNumId w:val="34"/>
  </w:num>
  <w:num w:numId="21">
    <w:abstractNumId w:val="9"/>
  </w:num>
  <w:num w:numId="22">
    <w:abstractNumId w:val="15"/>
  </w:num>
  <w:num w:numId="23">
    <w:abstractNumId w:val="25"/>
  </w:num>
  <w:num w:numId="24">
    <w:abstractNumId w:val="13"/>
  </w:num>
  <w:num w:numId="25">
    <w:abstractNumId w:val="14"/>
  </w:num>
  <w:num w:numId="26">
    <w:abstractNumId w:val="29"/>
  </w:num>
  <w:num w:numId="27">
    <w:abstractNumId w:val="27"/>
  </w:num>
  <w:num w:numId="28">
    <w:abstractNumId w:val="37"/>
  </w:num>
  <w:num w:numId="29">
    <w:abstractNumId w:val="7"/>
  </w:num>
  <w:num w:numId="30">
    <w:abstractNumId w:val="33"/>
  </w:num>
  <w:num w:numId="31">
    <w:abstractNumId w:val="31"/>
  </w:num>
  <w:num w:numId="32">
    <w:abstractNumId w:val="26"/>
  </w:num>
  <w:num w:numId="33">
    <w:abstractNumId w:val="22"/>
  </w:num>
  <w:num w:numId="34">
    <w:abstractNumId w:val="19"/>
  </w:num>
  <w:num w:numId="35">
    <w:abstractNumId w:val="32"/>
  </w:num>
  <w:num w:numId="36">
    <w:abstractNumId w:val="4"/>
  </w:num>
  <w:num w:numId="37">
    <w:abstractNumId w:val="11"/>
  </w:num>
  <w:num w:numId="3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1339A"/>
    <w:rsid w:val="000148B6"/>
    <w:rsid w:val="00031EAE"/>
    <w:rsid w:val="000455CC"/>
    <w:rsid w:val="00046A67"/>
    <w:rsid w:val="00060EDB"/>
    <w:rsid w:val="00071820"/>
    <w:rsid w:val="00072421"/>
    <w:rsid w:val="00082AD4"/>
    <w:rsid w:val="0008457B"/>
    <w:rsid w:val="000901D8"/>
    <w:rsid w:val="000920C7"/>
    <w:rsid w:val="0009703A"/>
    <w:rsid w:val="000A259F"/>
    <w:rsid w:val="000C2CDA"/>
    <w:rsid w:val="000E7716"/>
    <w:rsid w:val="000E77FA"/>
    <w:rsid w:val="001008DB"/>
    <w:rsid w:val="00101F04"/>
    <w:rsid w:val="00102987"/>
    <w:rsid w:val="00110122"/>
    <w:rsid w:val="00115DE4"/>
    <w:rsid w:val="00120152"/>
    <w:rsid w:val="00180707"/>
    <w:rsid w:val="00183DA1"/>
    <w:rsid w:val="001857E7"/>
    <w:rsid w:val="00191DF4"/>
    <w:rsid w:val="001A32C3"/>
    <w:rsid w:val="001B18EF"/>
    <w:rsid w:val="001E1318"/>
    <w:rsid w:val="001E15B1"/>
    <w:rsid w:val="002102E9"/>
    <w:rsid w:val="00216544"/>
    <w:rsid w:val="00217315"/>
    <w:rsid w:val="00231ADC"/>
    <w:rsid w:val="0024023E"/>
    <w:rsid w:val="00250067"/>
    <w:rsid w:val="00252B41"/>
    <w:rsid w:val="002630D7"/>
    <w:rsid w:val="00272E7E"/>
    <w:rsid w:val="00274998"/>
    <w:rsid w:val="00282E08"/>
    <w:rsid w:val="00282EC0"/>
    <w:rsid w:val="002852FC"/>
    <w:rsid w:val="00285C8D"/>
    <w:rsid w:val="00286DDB"/>
    <w:rsid w:val="002B1670"/>
    <w:rsid w:val="002B1959"/>
    <w:rsid w:val="002B3094"/>
    <w:rsid w:val="002B6568"/>
    <w:rsid w:val="002C3D7C"/>
    <w:rsid w:val="002C5102"/>
    <w:rsid w:val="002C5DF5"/>
    <w:rsid w:val="002D2B6B"/>
    <w:rsid w:val="002E0653"/>
    <w:rsid w:val="002E4894"/>
    <w:rsid w:val="002E5A3F"/>
    <w:rsid w:val="002F3A95"/>
    <w:rsid w:val="002F7996"/>
    <w:rsid w:val="00310152"/>
    <w:rsid w:val="00316E00"/>
    <w:rsid w:val="00331800"/>
    <w:rsid w:val="003326A1"/>
    <w:rsid w:val="003424A6"/>
    <w:rsid w:val="00342B92"/>
    <w:rsid w:val="00342BBB"/>
    <w:rsid w:val="00346928"/>
    <w:rsid w:val="0035054B"/>
    <w:rsid w:val="00353053"/>
    <w:rsid w:val="0035505A"/>
    <w:rsid w:val="00370AA7"/>
    <w:rsid w:val="003758C8"/>
    <w:rsid w:val="003770CD"/>
    <w:rsid w:val="00385082"/>
    <w:rsid w:val="0039304F"/>
    <w:rsid w:val="003A17A0"/>
    <w:rsid w:val="003A6AE8"/>
    <w:rsid w:val="003B10F6"/>
    <w:rsid w:val="003B1B93"/>
    <w:rsid w:val="003B7A2A"/>
    <w:rsid w:val="003C67A5"/>
    <w:rsid w:val="003E1D90"/>
    <w:rsid w:val="003E3ACA"/>
    <w:rsid w:val="003E5D74"/>
    <w:rsid w:val="003E6C0D"/>
    <w:rsid w:val="004065BD"/>
    <w:rsid w:val="00412BA9"/>
    <w:rsid w:val="00414D93"/>
    <w:rsid w:val="004215D7"/>
    <w:rsid w:val="004316BE"/>
    <w:rsid w:val="004368D6"/>
    <w:rsid w:val="0044536F"/>
    <w:rsid w:val="00456E32"/>
    <w:rsid w:val="004578EB"/>
    <w:rsid w:val="0046370E"/>
    <w:rsid w:val="00470033"/>
    <w:rsid w:val="00476120"/>
    <w:rsid w:val="00482ABB"/>
    <w:rsid w:val="00486BED"/>
    <w:rsid w:val="004941DC"/>
    <w:rsid w:val="004A224F"/>
    <w:rsid w:val="004A7046"/>
    <w:rsid w:val="004B4E1C"/>
    <w:rsid w:val="004C4F16"/>
    <w:rsid w:val="004C55FE"/>
    <w:rsid w:val="004D2EF3"/>
    <w:rsid w:val="004F1515"/>
    <w:rsid w:val="00500B68"/>
    <w:rsid w:val="0051497E"/>
    <w:rsid w:val="00531531"/>
    <w:rsid w:val="005430A2"/>
    <w:rsid w:val="00543C97"/>
    <w:rsid w:val="00546FBC"/>
    <w:rsid w:val="00550FA5"/>
    <w:rsid w:val="00554156"/>
    <w:rsid w:val="00560F5F"/>
    <w:rsid w:val="00563645"/>
    <w:rsid w:val="0057675C"/>
    <w:rsid w:val="00580FEA"/>
    <w:rsid w:val="005861E7"/>
    <w:rsid w:val="005928E7"/>
    <w:rsid w:val="00596082"/>
    <w:rsid w:val="005A30B2"/>
    <w:rsid w:val="005A70E6"/>
    <w:rsid w:val="005B2278"/>
    <w:rsid w:val="005B30FF"/>
    <w:rsid w:val="005D027E"/>
    <w:rsid w:val="005E197D"/>
    <w:rsid w:val="005E57C1"/>
    <w:rsid w:val="005F5869"/>
    <w:rsid w:val="00602CB7"/>
    <w:rsid w:val="00605173"/>
    <w:rsid w:val="00606EEC"/>
    <w:rsid w:val="00615E5A"/>
    <w:rsid w:val="00617534"/>
    <w:rsid w:val="00622831"/>
    <w:rsid w:val="006418D1"/>
    <w:rsid w:val="00641A4F"/>
    <w:rsid w:val="00666E32"/>
    <w:rsid w:val="0067347F"/>
    <w:rsid w:val="00683AE3"/>
    <w:rsid w:val="006B22D9"/>
    <w:rsid w:val="006B63D0"/>
    <w:rsid w:val="006C098A"/>
    <w:rsid w:val="006D6371"/>
    <w:rsid w:val="006F19B7"/>
    <w:rsid w:val="006F665B"/>
    <w:rsid w:val="006F743F"/>
    <w:rsid w:val="00703B2B"/>
    <w:rsid w:val="00715659"/>
    <w:rsid w:val="00720500"/>
    <w:rsid w:val="00723C53"/>
    <w:rsid w:val="00724E3E"/>
    <w:rsid w:val="00725DA7"/>
    <w:rsid w:val="00730F4E"/>
    <w:rsid w:val="00732644"/>
    <w:rsid w:val="0073746E"/>
    <w:rsid w:val="007376F1"/>
    <w:rsid w:val="0075608D"/>
    <w:rsid w:val="007657AE"/>
    <w:rsid w:val="00765C86"/>
    <w:rsid w:val="0078012E"/>
    <w:rsid w:val="00781E23"/>
    <w:rsid w:val="0078411E"/>
    <w:rsid w:val="007C4995"/>
    <w:rsid w:val="007C4E29"/>
    <w:rsid w:val="007C5494"/>
    <w:rsid w:val="007F224A"/>
    <w:rsid w:val="008010D6"/>
    <w:rsid w:val="00804B54"/>
    <w:rsid w:val="008076C3"/>
    <w:rsid w:val="00810747"/>
    <w:rsid w:val="00825585"/>
    <w:rsid w:val="00826B76"/>
    <w:rsid w:val="00835455"/>
    <w:rsid w:val="008371E9"/>
    <w:rsid w:val="00840D6C"/>
    <w:rsid w:val="00846F2B"/>
    <w:rsid w:val="00852893"/>
    <w:rsid w:val="008723BB"/>
    <w:rsid w:val="0087487F"/>
    <w:rsid w:val="008807CE"/>
    <w:rsid w:val="008831F0"/>
    <w:rsid w:val="0088373A"/>
    <w:rsid w:val="00885B17"/>
    <w:rsid w:val="008A74D7"/>
    <w:rsid w:val="008D61A1"/>
    <w:rsid w:val="008F17EB"/>
    <w:rsid w:val="008F4DED"/>
    <w:rsid w:val="008F6314"/>
    <w:rsid w:val="009015FC"/>
    <w:rsid w:val="009039F5"/>
    <w:rsid w:val="009304D2"/>
    <w:rsid w:val="00934BC0"/>
    <w:rsid w:val="00941F96"/>
    <w:rsid w:val="009548BE"/>
    <w:rsid w:val="00954A7D"/>
    <w:rsid w:val="00961AB6"/>
    <w:rsid w:val="0097285E"/>
    <w:rsid w:val="009742C3"/>
    <w:rsid w:val="00974AAE"/>
    <w:rsid w:val="00982F67"/>
    <w:rsid w:val="00991477"/>
    <w:rsid w:val="00993CA8"/>
    <w:rsid w:val="009A1968"/>
    <w:rsid w:val="009A654D"/>
    <w:rsid w:val="009B1A13"/>
    <w:rsid w:val="009B4CE9"/>
    <w:rsid w:val="009C29F2"/>
    <w:rsid w:val="009C3961"/>
    <w:rsid w:val="009D0E78"/>
    <w:rsid w:val="009D63D9"/>
    <w:rsid w:val="009F4CBC"/>
    <w:rsid w:val="00A02CBA"/>
    <w:rsid w:val="00A07045"/>
    <w:rsid w:val="00A10E7C"/>
    <w:rsid w:val="00A11B91"/>
    <w:rsid w:val="00A3249A"/>
    <w:rsid w:val="00A36E25"/>
    <w:rsid w:val="00A3797F"/>
    <w:rsid w:val="00A4117A"/>
    <w:rsid w:val="00A439BB"/>
    <w:rsid w:val="00A526EE"/>
    <w:rsid w:val="00A636C6"/>
    <w:rsid w:val="00A76B5B"/>
    <w:rsid w:val="00A84269"/>
    <w:rsid w:val="00A9257F"/>
    <w:rsid w:val="00AA3DC3"/>
    <w:rsid w:val="00AA41DE"/>
    <w:rsid w:val="00AB5D48"/>
    <w:rsid w:val="00AC170F"/>
    <w:rsid w:val="00AD7560"/>
    <w:rsid w:val="00B102CA"/>
    <w:rsid w:val="00B15782"/>
    <w:rsid w:val="00B16BC3"/>
    <w:rsid w:val="00B30159"/>
    <w:rsid w:val="00B3644E"/>
    <w:rsid w:val="00B424FD"/>
    <w:rsid w:val="00B4351D"/>
    <w:rsid w:val="00B45699"/>
    <w:rsid w:val="00B46269"/>
    <w:rsid w:val="00B47640"/>
    <w:rsid w:val="00B569EC"/>
    <w:rsid w:val="00B60CAC"/>
    <w:rsid w:val="00B77378"/>
    <w:rsid w:val="00B8216F"/>
    <w:rsid w:val="00B8575E"/>
    <w:rsid w:val="00BA1284"/>
    <w:rsid w:val="00BA4BB1"/>
    <w:rsid w:val="00BA5724"/>
    <w:rsid w:val="00BB068D"/>
    <w:rsid w:val="00BC2EDE"/>
    <w:rsid w:val="00BE281D"/>
    <w:rsid w:val="00BE4B6F"/>
    <w:rsid w:val="00BF0478"/>
    <w:rsid w:val="00BF2B78"/>
    <w:rsid w:val="00C0102A"/>
    <w:rsid w:val="00C200D1"/>
    <w:rsid w:val="00C31CFA"/>
    <w:rsid w:val="00C41774"/>
    <w:rsid w:val="00C5570F"/>
    <w:rsid w:val="00C7497F"/>
    <w:rsid w:val="00C9406C"/>
    <w:rsid w:val="00C97E93"/>
    <w:rsid w:val="00CB0022"/>
    <w:rsid w:val="00CB5B7D"/>
    <w:rsid w:val="00CB7FAD"/>
    <w:rsid w:val="00CC0C1E"/>
    <w:rsid w:val="00CC605D"/>
    <w:rsid w:val="00CD2EE0"/>
    <w:rsid w:val="00CE7C1B"/>
    <w:rsid w:val="00D01C82"/>
    <w:rsid w:val="00D04325"/>
    <w:rsid w:val="00D05EF5"/>
    <w:rsid w:val="00D07C76"/>
    <w:rsid w:val="00D2413D"/>
    <w:rsid w:val="00D3437F"/>
    <w:rsid w:val="00D35B99"/>
    <w:rsid w:val="00D370B0"/>
    <w:rsid w:val="00D40935"/>
    <w:rsid w:val="00D43306"/>
    <w:rsid w:val="00D43D23"/>
    <w:rsid w:val="00D47571"/>
    <w:rsid w:val="00D644BB"/>
    <w:rsid w:val="00D727AE"/>
    <w:rsid w:val="00D741B1"/>
    <w:rsid w:val="00D74DED"/>
    <w:rsid w:val="00D7647A"/>
    <w:rsid w:val="00D7791F"/>
    <w:rsid w:val="00D81754"/>
    <w:rsid w:val="00D970A1"/>
    <w:rsid w:val="00D970F0"/>
    <w:rsid w:val="00DB3655"/>
    <w:rsid w:val="00DB7798"/>
    <w:rsid w:val="00DD5D17"/>
    <w:rsid w:val="00DF0F01"/>
    <w:rsid w:val="00DF440E"/>
    <w:rsid w:val="00E03E7D"/>
    <w:rsid w:val="00E1413C"/>
    <w:rsid w:val="00E17C05"/>
    <w:rsid w:val="00E21406"/>
    <w:rsid w:val="00E25342"/>
    <w:rsid w:val="00E27E75"/>
    <w:rsid w:val="00E37420"/>
    <w:rsid w:val="00E407D3"/>
    <w:rsid w:val="00E42639"/>
    <w:rsid w:val="00E42AE9"/>
    <w:rsid w:val="00E443DC"/>
    <w:rsid w:val="00E4720E"/>
    <w:rsid w:val="00E5165D"/>
    <w:rsid w:val="00E52E72"/>
    <w:rsid w:val="00E75222"/>
    <w:rsid w:val="00E77460"/>
    <w:rsid w:val="00E80E07"/>
    <w:rsid w:val="00E818E5"/>
    <w:rsid w:val="00E8533B"/>
    <w:rsid w:val="00E912ED"/>
    <w:rsid w:val="00E93B49"/>
    <w:rsid w:val="00EA2A97"/>
    <w:rsid w:val="00EB17A2"/>
    <w:rsid w:val="00EE3445"/>
    <w:rsid w:val="00EE37AF"/>
    <w:rsid w:val="00EE4081"/>
    <w:rsid w:val="00EE6926"/>
    <w:rsid w:val="00F040C2"/>
    <w:rsid w:val="00F1205A"/>
    <w:rsid w:val="00F17D3F"/>
    <w:rsid w:val="00F203E9"/>
    <w:rsid w:val="00F217FD"/>
    <w:rsid w:val="00F2406F"/>
    <w:rsid w:val="00F27CCB"/>
    <w:rsid w:val="00F47A47"/>
    <w:rsid w:val="00F53096"/>
    <w:rsid w:val="00F64BEC"/>
    <w:rsid w:val="00F71501"/>
    <w:rsid w:val="00F76333"/>
    <w:rsid w:val="00F86445"/>
    <w:rsid w:val="00F960BC"/>
    <w:rsid w:val="00FB44BF"/>
    <w:rsid w:val="00FB638A"/>
    <w:rsid w:val="00FC0941"/>
    <w:rsid w:val="00FC6451"/>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FEDB515D-FB84-4E30-B1BE-AC37E41EA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117</TotalTime>
  <Pages>1</Pages>
  <Words>288</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6</cp:revision>
  <cp:lastPrinted>2011-12-22T15:28:00Z</cp:lastPrinted>
  <dcterms:created xsi:type="dcterms:W3CDTF">2013-05-17T18:30:00Z</dcterms:created>
  <dcterms:modified xsi:type="dcterms:W3CDTF">2013-05-17T22:46:00Z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